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38" w:rsidRPr="00671D3D" w:rsidRDefault="00A94738">
      <w:pPr>
        <w:rPr>
          <w:rFonts w:ascii="Arial" w:hAnsi="Arial" w:cs="Arial"/>
          <w:b/>
          <w:sz w:val="22"/>
          <w:szCs w:val="22"/>
        </w:rPr>
      </w:pPr>
      <w:r w:rsidRPr="00671D3D">
        <w:rPr>
          <w:rFonts w:ascii="Arial" w:hAnsi="Arial" w:cs="Arial"/>
          <w:b/>
          <w:sz w:val="22"/>
          <w:szCs w:val="22"/>
        </w:rPr>
        <w:t xml:space="preserve">Substitute Teacher Details for Shop Classes on Thu. </w:t>
      </w:r>
      <w:proofErr w:type="gramStart"/>
      <w:r w:rsidRPr="00671D3D">
        <w:rPr>
          <w:rFonts w:ascii="Arial" w:hAnsi="Arial" w:cs="Arial"/>
          <w:b/>
          <w:sz w:val="22"/>
          <w:szCs w:val="22"/>
        </w:rPr>
        <w:t>and</w:t>
      </w:r>
      <w:proofErr w:type="gramEnd"/>
      <w:r w:rsidRPr="00671D3D">
        <w:rPr>
          <w:rFonts w:ascii="Arial" w:hAnsi="Arial" w:cs="Arial"/>
          <w:b/>
          <w:sz w:val="22"/>
          <w:szCs w:val="22"/>
        </w:rPr>
        <w:t xml:space="preserve"> Fri. January 8-9</w:t>
      </w:r>
    </w:p>
    <w:p w:rsidR="00A94738" w:rsidRPr="00671D3D" w:rsidRDefault="00A94738" w:rsidP="00A94738">
      <w:pPr>
        <w:pStyle w:val="ListParagraph"/>
        <w:numPr>
          <w:ilvl w:val="0"/>
          <w:numId w:val="1"/>
        </w:numPr>
        <w:rPr>
          <w:rFonts w:ascii="Arial" w:hAnsi="Arial" w:cs="Arial"/>
          <w:b/>
          <w:sz w:val="22"/>
          <w:szCs w:val="22"/>
        </w:rPr>
      </w:pPr>
      <w:r w:rsidRPr="00671D3D">
        <w:rPr>
          <w:rFonts w:ascii="Arial" w:hAnsi="Arial" w:cs="Arial"/>
          <w:sz w:val="22"/>
          <w:szCs w:val="22"/>
        </w:rPr>
        <w:t>Sixth grade shop class during periods 1, 2, 3, 5, 6 and 7 (fifth period is a large class)</w:t>
      </w:r>
    </w:p>
    <w:p w:rsidR="00A94738" w:rsidRPr="00671D3D" w:rsidRDefault="00A94738" w:rsidP="00A94738">
      <w:pPr>
        <w:pStyle w:val="ListParagraph"/>
        <w:numPr>
          <w:ilvl w:val="0"/>
          <w:numId w:val="1"/>
        </w:numPr>
        <w:rPr>
          <w:rFonts w:ascii="Arial" w:hAnsi="Arial" w:cs="Arial"/>
          <w:b/>
          <w:sz w:val="22"/>
          <w:szCs w:val="22"/>
        </w:rPr>
      </w:pPr>
      <w:r w:rsidRPr="00671D3D">
        <w:rPr>
          <w:rFonts w:ascii="Arial" w:hAnsi="Arial" w:cs="Arial"/>
          <w:sz w:val="22"/>
          <w:szCs w:val="22"/>
        </w:rPr>
        <w:t>Free period is 4</w:t>
      </w:r>
    </w:p>
    <w:p w:rsidR="00A94738" w:rsidRPr="00671D3D" w:rsidRDefault="00A94738" w:rsidP="00A94738">
      <w:pPr>
        <w:pStyle w:val="ListParagraph"/>
        <w:numPr>
          <w:ilvl w:val="0"/>
          <w:numId w:val="1"/>
        </w:numPr>
        <w:rPr>
          <w:rFonts w:ascii="Arial" w:hAnsi="Arial" w:cs="Arial"/>
          <w:b/>
          <w:sz w:val="22"/>
          <w:szCs w:val="22"/>
        </w:rPr>
      </w:pPr>
      <w:r w:rsidRPr="00671D3D">
        <w:rPr>
          <w:rFonts w:ascii="Arial" w:hAnsi="Arial" w:cs="Arial"/>
          <w:sz w:val="22"/>
          <w:szCs w:val="22"/>
        </w:rPr>
        <w:t>Study Hall in the shop during period 8</w:t>
      </w:r>
    </w:p>
    <w:p w:rsidR="00A94738" w:rsidRPr="00671D3D" w:rsidRDefault="00A94738" w:rsidP="00A94738">
      <w:pPr>
        <w:pStyle w:val="ListParagraph"/>
        <w:numPr>
          <w:ilvl w:val="0"/>
          <w:numId w:val="1"/>
        </w:numPr>
        <w:rPr>
          <w:rFonts w:ascii="Arial" w:hAnsi="Arial" w:cs="Arial"/>
          <w:b/>
          <w:sz w:val="22"/>
          <w:szCs w:val="22"/>
        </w:rPr>
      </w:pPr>
      <w:r w:rsidRPr="00671D3D">
        <w:rPr>
          <w:rFonts w:ascii="Arial" w:hAnsi="Arial" w:cs="Arial"/>
          <w:sz w:val="22"/>
          <w:szCs w:val="22"/>
        </w:rPr>
        <w:t>The Daily time schedule is on the wall outside my office door</w:t>
      </w:r>
    </w:p>
    <w:p w:rsidR="00A94738" w:rsidRPr="00671D3D" w:rsidRDefault="00A94738" w:rsidP="00A94738">
      <w:pPr>
        <w:rPr>
          <w:rFonts w:ascii="Arial" w:hAnsi="Arial" w:cs="Arial"/>
          <w:b/>
          <w:sz w:val="22"/>
          <w:szCs w:val="22"/>
        </w:rPr>
      </w:pPr>
      <w:r w:rsidRPr="00671D3D">
        <w:rPr>
          <w:rFonts w:ascii="Arial" w:hAnsi="Arial" w:cs="Arial"/>
          <w:b/>
          <w:sz w:val="22"/>
          <w:szCs w:val="22"/>
        </w:rPr>
        <w:t>--</w:t>
      </w:r>
    </w:p>
    <w:p w:rsidR="00A94738" w:rsidRPr="00671D3D" w:rsidRDefault="00A94738" w:rsidP="00A94738">
      <w:pPr>
        <w:pStyle w:val="ListParagraph"/>
        <w:numPr>
          <w:ilvl w:val="0"/>
          <w:numId w:val="1"/>
        </w:numPr>
        <w:rPr>
          <w:rFonts w:ascii="Arial" w:hAnsi="Arial" w:cs="Arial"/>
          <w:sz w:val="22"/>
          <w:szCs w:val="22"/>
        </w:rPr>
      </w:pPr>
      <w:r w:rsidRPr="00671D3D">
        <w:rPr>
          <w:rFonts w:ascii="Arial" w:hAnsi="Arial" w:cs="Arial"/>
          <w:sz w:val="22"/>
          <w:szCs w:val="22"/>
        </w:rPr>
        <w:t>The class rosters are laying on one of the scroll saws in the middle of the shop.</w:t>
      </w:r>
    </w:p>
    <w:p w:rsidR="00A94738" w:rsidRPr="00671D3D" w:rsidRDefault="00A94738" w:rsidP="00A94738">
      <w:pPr>
        <w:pStyle w:val="ListParagraph"/>
        <w:numPr>
          <w:ilvl w:val="0"/>
          <w:numId w:val="1"/>
        </w:numPr>
        <w:rPr>
          <w:rFonts w:ascii="Arial" w:hAnsi="Arial" w:cs="Arial"/>
          <w:sz w:val="22"/>
          <w:szCs w:val="22"/>
        </w:rPr>
      </w:pPr>
      <w:r w:rsidRPr="00671D3D">
        <w:rPr>
          <w:rFonts w:ascii="Arial" w:hAnsi="Arial" w:cs="Arial"/>
          <w:sz w:val="22"/>
          <w:szCs w:val="22"/>
        </w:rPr>
        <w:t>The necessary handouts are laying on a table with a white top and drawers by the table saw.</w:t>
      </w:r>
    </w:p>
    <w:p w:rsidR="00A94738" w:rsidRPr="00671D3D" w:rsidRDefault="00A94738" w:rsidP="00A94738">
      <w:pPr>
        <w:rPr>
          <w:rFonts w:ascii="Arial" w:hAnsi="Arial" w:cs="Arial"/>
          <w:sz w:val="22"/>
          <w:szCs w:val="22"/>
        </w:rPr>
      </w:pPr>
      <w:r w:rsidRPr="00671D3D">
        <w:rPr>
          <w:rFonts w:ascii="Arial" w:hAnsi="Arial" w:cs="Arial"/>
          <w:sz w:val="22"/>
          <w:szCs w:val="22"/>
        </w:rPr>
        <w:t>--</w:t>
      </w:r>
    </w:p>
    <w:p w:rsidR="00A94738" w:rsidRPr="00671D3D" w:rsidRDefault="00A94738" w:rsidP="00A94738">
      <w:pPr>
        <w:pStyle w:val="ListParagraph"/>
        <w:numPr>
          <w:ilvl w:val="0"/>
          <w:numId w:val="2"/>
        </w:numPr>
        <w:rPr>
          <w:rFonts w:ascii="Arial" w:hAnsi="Arial" w:cs="Arial"/>
          <w:sz w:val="22"/>
          <w:szCs w:val="22"/>
        </w:rPr>
      </w:pPr>
      <w:r w:rsidRPr="00671D3D">
        <w:rPr>
          <w:rFonts w:ascii="Arial" w:hAnsi="Arial" w:cs="Arial"/>
          <w:sz w:val="22"/>
          <w:szCs w:val="22"/>
        </w:rPr>
        <w:t>ADVISORY CLASS: They will be practicing playing the card game called SPADES. There are decks of cards in the window sill of my office.</w:t>
      </w:r>
    </w:p>
    <w:p w:rsidR="00A94738" w:rsidRPr="00671D3D" w:rsidRDefault="00A94738" w:rsidP="00A94738">
      <w:pPr>
        <w:pStyle w:val="ListParagraph"/>
        <w:numPr>
          <w:ilvl w:val="1"/>
          <w:numId w:val="2"/>
        </w:numPr>
        <w:rPr>
          <w:rFonts w:ascii="Arial" w:hAnsi="Arial" w:cs="Arial"/>
          <w:sz w:val="22"/>
          <w:szCs w:val="22"/>
        </w:rPr>
      </w:pPr>
      <w:r w:rsidRPr="00671D3D">
        <w:rPr>
          <w:rFonts w:ascii="Arial" w:hAnsi="Arial" w:cs="Arial"/>
          <w:sz w:val="22"/>
          <w:szCs w:val="22"/>
        </w:rPr>
        <w:t>Have the Advisory students find a partner and they will complete in a game (or, two) of Spades during Advisory on Thursday and Friday.</w:t>
      </w:r>
    </w:p>
    <w:p w:rsidR="00A94738" w:rsidRPr="00671D3D" w:rsidRDefault="00A94738" w:rsidP="00A94738">
      <w:pPr>
        <w:pStyle w:val="ListParagraph"/>
        <w:numPr>
          <w:ilvl w:val="1"/>
          <w:numId w:val="2"/>
        </w:numPr>
        <w:rPr>
          <w:rFonts w:ascii="Arial" w:hAnsi="Arial" w:cs="Arial"/>
          <w:sz w:val="22"/>
          <w:szCs w:val="22"/>
        </w:rPr>
      </w:pPr>
      <w:r w:rsidRPr="00671D3D">
        <w:rPr>
          <w:rFonts w:ascii="Arial" w:hAnsi="Arial" w:cs="Arial"/>
          <w:sz w:val="22"/>
          <w:szCs w:val="22"/>
        </w:rPr>
        <w:t>I only showed them how to play one time (on Tuesday). I was planning on showing them a second time and letting them try playing on Wednesday, but we did not have school. So, this will be the first time they have tried.</w:t>
      </w:r>
    </w:p>
    <w:p w:rsidR="00A94738" w:rsidRPr="00671D3D" w:rsidRDefault="00A94738" w:rsidP="00A94738">
      <w:pPr>
        <w:rPr>
          <w:rFonts w:ascii="Arial" w:hAnsi="Arial" w:cs="Arial"/>
          <w:sz w:val="22"/>
          <w:szCs w:val="22"/>
        </w:rPr>
      </w:pPr>
      <w:r w:rsidRPr="00671D3D">
        <w:rPr>
          <w:rFonts w:ascii="Arial" w:hAnsi="Arial" w:cs="Arial"/>
          <w:sz w:val="22"/>
          <w:szCs w:val="22"/>
        </w:rPr>
        <w:t>--</w:t>
      </w:r>
    </w:p>
    <w:p w:rsidR="00A94738" w:rsidRPr="00671D3D" w:rsidRDefault="00A94738" w:rsidP="00A94738">
      <w:pPr>
        <w:pStyle w:val="ListParagraph"/>
        <w:numPr>
          <w:ilvl w:val="0"/>
          <w:numId w:val="2"/>
        </w:numPr>
        <w:rPr>
          <w:rFonts w:ascii="Arial" w:hAnsi="Arial" w:cs="Arial"/>
          <w:sz w:val="22"/>
          <w:szCs w:val="22"/>
        </w:rPr>
      </w:pPr>
      <w:r w:rsidRPr="00671D3D">
        <w:rPr>
          <w:rFonts w:ascii="Arial" w:hAnsi="Arial" w:cs="Arial"/>
          <w:sz w:val="22"/>
          <w:szCs w:val="22"/>
        </w:rPr>
        <w:t>THURSDAY:</w:t>
      </w:r>
    </w:p>
    <w:p w:rsidR="00A94738" w:rsidRPr="00671D3D" w:rsidRDefault="00A94738" w:rsidP="00A94738">
      <w:pPr>
        <w:pStyle w:val="ListParagraph"/>
        <w:numPr>
          <w:ilvl w:val="1"/>
          <w:numId w:val="2"/>
        </w:numPr>
        <w:rPr>
          <w:rFonts w:ascii="Arial" w:hAnsi="Arial" w:cs="Arial"/>
          <w:sz w:val="22"/>
          <w:szCs w:val="22"/>
        </w:rPr>
      </w:pPr>
      <w:r w:rsidRPr="00671D3D">
        <w:rPr>
          <w:rFonts w:ascii="Arial" w:hAnsi="Arial" w:cs="Arial"/>
          <w:sz w:val="22"/>
          <w:szCs w:val="22"/>
        </w:rPr>
        <w:t>The students will sit around the work tables</w:t>
      </w:r>
    </w:p>
    <w:p w:rsidR="00A94738" w:rsidRPr="00671D3D" w:rsidRDefault="00A94738" w:rsidP="00A94738">
      <w:pPr>
        <w:pStyle w:val="ListParagraph"/>
        <w:numPr>
          <w:ilvl w:val="1"/>
          <w:numId w:val="2"/>
        </w:numPr>
        <w:rPr>
          <w:rFonts w:ascii="Arial" w:hAnsi="Arial" w:cs="Arial"/>
          <w:sz w:val="22"/>
          <w:szCs w:val="22"/>
        </w:rPr>
      </w:pPr>
      <w:r w:rsidRPr="00671D3D">
        <w:rPr>
          <w:rFonts w:ascii="Arial" w:hAnsi="Arial" w:cs="Arial"/>
          <w:sz w:val="22"/>
          <w:szCs w:val="22"/>
        </w:rPr>
        <w:t xml:space="preserve">First hand them the Safety Review sheet for them to fill out by memory. After they have tried their best to answer the questions </w:t>
      </w:r>
      <w:r w:rsidR="00474C8C" w:rsidRPr="00671D3D">
        <w:rPr>
          <w:rFonts w:ascii="Arial" w:hAnsi="Arial" w:cs="Arial"/>
          <w:sz w:val="22"/>
          <w:szCs w:val="22"/>
        </w:rPr>
        <w:t>let them talk with each other about the answers they do not know. They can then check their Safety Packets (that they have with them) for the correct answers.</w:t>
      </w:r>
    </w:p>
    <w:p w:rsidR="00474C8C" w:rsidRPr="00671D3D" w:rsidRDefault="00474C8C" w:rsidP="00A94738">
      <w:pPr>
        <w:pStyle w:val="ListParagraph"/>
        <w:numPr>
          <w:ilvl w:val="1"/>
          <w:numId w:val="2"/>
        </w:numPr>
        <w:rPr>
          <w:rFonts w:ascii="Arial" w:hAnsi="Arial" w:cs="Arial"/>
          <w:sz w:val="22"/>
          <w:szCs w:val="22"/>
        </w:rPr>
      </w:pPr>
      <w:r w:rsidRPr="00671D3D">
        <w:rPr>
          <w:rFonts w:ascii="Arial" w:hAnsi="Arial" w:cs="Arial"/>
          <w:sz w:val="22"/>
          <w:szCs w:val="22"/>
        </w:rPr>
        <w:t>Second, hand them the four pages of hand tools with the names of the tools written by each tool. Have them try to memories and become familiar by studying alone and then quizzing each other. When they are ready give them the similar pack of four pages of hand tools that does NOT have the names of the tools. The students will then try alone to write the name of the tool. They can later check their work by talking to each other and then looking at the first packet with the answers on it.</w:t>
      </w:r>
      <w:bookmarkStart w:id="0" w:name="_GoBack"/>
      <w:bookmarkEnd w:id="0"/>
    </w:p>
    <w:p w:rsidR="00474C8C" w:rsidRPr="00671D3D" w:rsidRDefault="00474C8C" w:rsidP="00A94738">
      <w:pPr>
        <w:pStyle w:val="ListParagraph"/>
        <w:numPr>
          <w:ilvl w:val="1"/>
          <w:numId w:val="2"/>
        </w:numPr>
        <w:rPr>
          <w:rFonts w:ascii="Arial" w:hAnsi="Arial" w:cs="Arial"/>
          <w:sz w:val="22"/>
          <w:szCs w:val="22"/>
        </w:rPr>
      </w:pPr>
      <w:r w:rsidRPr="00671D3D">
        <w:rPr>
          <w:rFonts w:ascii="Arial" w:hAnsi="Arial" w:cs="Arial"/>
          <w:sz w:val="22"/>
          <w:szCs w:val="22"/>
        </w:rPr>
        <w:t>Third, there are stacks of wood on each table. The students should try to learn and identify these types of wood. The correct name is on the back of each piece.</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Fourth, there are four pieces of sandpaper on each table (80 grit, 120 grit, 220 and 400). The students should try to learn to distinguish the different papers and identify it by 80, 120 220 or 400.</w:t>
      </w:r>
    </w:p>
    <w:p w:rsidR="00A94738" w:rsidRPr="00671D3D" w:rsidRDefault="00474C8C" w:rsidP="00A94738">
      <w:pPr>
        <w:pStyle w:val="ListParagraph"/>
        <w:numPr>
          <w:ilvl w:val="1"/>
          <w:numId w:val="2"/>
        </w:numPr>
        <w:rPr>
          <w:rFonts w:ascii="Arial" w:hAnsi="Arial" w:cs="Arial"/>
          <w:sz w:val="22"/>
          <w:szCs w:val="22"/>
        </w:rPr>
      </w:pPr>
      <w:r w:rsidRPr="00671D3D">
        <w:rPr>
          <w:rFonts w:ascii="Arial" w:hAnsi="Arial" w:cs="Arial"/>
          <w:sz w:val="22"/>
          <w:szCs w:val="22"/>
        </w:rPr>
        <w:t>None of this needs to be saved, graded or recorded.</w:t>
      </w:r>
    </w:p>
    <w:p w:rsidR="00A94738" w:rsidRPr="00671D3D" w:rsidRDefault="00A94738" w:rsidP="00A94738">
      <w:pPr>
        <w:rPr>
          <w:rFonts w:ascii="Arial" w:hAnsi="Arial" w:cs="Arial"/>
          <w:sz w:val="22"/>
          <w:szCs w:val="22"/>
        </w:rPr>
      </w:pPr>
      <w:r w:rsidRPr="00671D3D">
        <w:rPr>
          <w:rFonts w:ascii="Arial" w:hAnsi="Arial" w:cs="Arial"/>
          <w:sz w:val="22"/>
          <w:szCs w:val="22"/>
        </w:rPr>
        <w:t>--</w:t>
      </w:r>
    </w:p>
    <w:p w:rsidR="00A94738" w:rsidRPr="00671D3D" w:rsidRDefault="00A94738" w:rsidP="00A94738">
      <w:pPr>
        <w:pStyle w:val="ListParagraph"/>
        <w:numPr>
          <w:ilvl w:val="0"/>
          <w:numId w:val="2"/>
        </w:numPr>
        <w:rPr>
          <w:rFonts w:ascii="Arial" w:hAnsi="Arial" w:cs="Arial"/>
          <w:sz w:val="22"/>
          <w:szCs w:val="22"/>
        </w:rPr>
      </w:pPr>
      <w:r w:rsidRPr="00671D3D">
        <w:rPr>
          <w:rFonts w:ascii="Arial" w:hAnsi="Arial" w:cs="Arial"/>
          <w:sz w:val="22"/>
          <w:szCs w:val="22"/>
        </w:rPr>
        <w:t>FRIDAY:</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Review the hand tool hand outs</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Review the wood samples on each table</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Review the sand paper</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Hand out the paper with numbered blanks for:</w:t>
      </w:r>
    </w:p>
    <w:p w:rsidR="00474C8C" w:rsidRPr="00671D3D" w:rsidRDefault="00671D3D" w:rsidP="00474C8C">
      <w:pPr>
        <w:pStyle w:val="ListParagraph"/>
        <w:numPr>
          <w:ilvl w:val="2"/>
          <w:numId w:val="2"/>
        </w:numPr>
        <w:rPr>
          <w:rFonts w:ascii="Arial" w:hAnsi="Arial" w:cs="Arial"/>
          <w:sz w:val="22"/>
          <w:szCs w:val="22"/>
        </w:rPr>
      </w:pPr>
      <w:r w:rsidRPr="00671D3D">
        <w:rPr>
          <w:rFonts w:ascii="Arial" w:hAnsi="Arial" w:cs="Arial"/>
          <w:sz w:val="22"/>
          <w:szCs w:val="22"/>
        </w:rPr>
        <w:t>Hand tools</w:t>
      </w:r>
    </w:p>
    <w:p w:rsidR="00474C8C" w:rsidRPr="00671D3D" w:rsidRDefault="00474C8C" w:rsidP="00474C8C">
      <w:pPr>
        <w:pStyle w:val="ListParagraph"/>
        <w:numPr>
          <w:ilvl w:val="2"/>
          <w:numId w:val="2"/>
        </w:numPr>
        <w:rPr>
          <w:rFonts w:ascii="Arial" w:hAnsi="Arial" w:cs="Arial"/>
          <w:sz w:val="22"/>
          <w:szCs w:val="22"/>
        </w:rPr>
      </w:pPr>
      <w:r w:rsidRPr="00671D3D">
        <w:rPr>
          <w:rFonts w:ascii="Arial" w:hAnsi="Arial" w:cs="Arial"/>
          <w:sz w:val="22"/>
          <w:szCs w:val="22"/>
        </w:rPr>
        <w:t>Machines</w:t>
      </w:r>
    </w:p>
    <w:p w:rsidR="00474C8C" w:rsidRPr="00671D3D" w:rsidRDefault="00474C8C" w:rsidP="00474C8C">
      <w:pPr>
        <w:pStyle w:val="ListParagraph"/>
        <w:numPr>
          <w:ilvl w:val="2"/>
          <w:numId w:val="2"/>
        </w:numPr>
        <w:rPr>
          <w:rFonts w:ascii="Arial" w:hAnsi="Arial" w:cs="Arial"/>
          <w:sz w:val="22"/>
          <w:szCs w:val="22"/>
        </w:rPr>
      </w:pPr>
      <w:r w:rsidRPr="00671D3D">
        <w:rPr>
          <w:rFonts w:ascii="Arial" w:hAnsi="Arial" w:cs="Arial"/>
          <w:sz w:val="22"/>
          <w:szCs w:val="22"/>
        </w:rPr>
        <w:t>Wood</w:t>
      </w:r>
    </w:p>
    <w:p w:rsidR="00474C8C" w:rsidRPr="00671D3D" w:rsidRDefault="00474C8C" w:rsidP="00474C8C">
      <w:pPr>
        <w:pStyle w:val="ListParagraph"/>
        <w:numPr>
          <w:ilvl w:val="2"/>
          <w:numId w:val="2"/>
        </w:numPr>
        <w:rPr>
          <w:rFonts w:ascii="Arial" w:hAnsi="Arial" w:cs="Arial"/>
          <w:sz w:val="22"/>
          <w:szCs w:val="22"/>
        </w:rPr>
      </w:pPr>
      <w:r w:rsidRPr="00671D3D">
        <w:rPr>
          <w:rFonts w:ascii="Arial" w:hAnsi="Arial" w:cs="Arial"/>
          <w:sz w:val="22"/>
          <w:szCs w:val="22"/>
        </w:rPr>
        <w:t xml:space="preserve">Sandpaper </w:t>
      </w:r>
    </w:p>
    <w:p w:rsidR="00474C8C" w:rsidRPr="00671D3D" w:rsidRDefault="00474C8C" w:rsidP="00474C8C">
      <w:pPr>
        <w:pStyle w:val="ListParagraph"/>
        <w:numPr>
          <w:ilvl w:val="1"/>
          <w:numId w:val="2"/>
        </w:numPr>
        <w:rPr>
          <w:rFonts w:ascii="Arial" w:hAnsi="Arial" w:cs="Arial"/>
          <w:sz w:val="22"/>
          <w:szCs w:val="22"/>
        </w:rPr>
      </w:pPr>
      <w:r w:rsidRPr="00671D3D">
        <w:rPr>
          <w:rFonts w:ascii="Arial" w:hAnsi="Arial" w:cs="Arial"/>
          <w:sz w:val="22"/>
          <w:szCs w:val="22"/>
        </w:rPr>
        <w:t>The students will walk around the shop and:</w:t>
      </w:r>
    </w:p>
    <w:p w:rsidR="00474C8C" w:rsidRPr="00671D3D" w:rsidRDefault="00474C8C" w:rsidP="00474C8C">
      <w:pPr>
        <w:pStyle w:val="ListParagraph"/>
        <w:numPr>
          <w:ilvl w:val="2"/>
          <w:numId w:val="2"/>
        </w:numPr>
        <w:rPr>
          <w:rFonts w:ascii="Arial" w:hAnsi="Arial" w:cs="Arial"/>
          <w:sz w:val="22"/>
          <w:szCs w:val="22"/>
        </w:rPr>
      </w:pPr>
      <w:proofErr w:type="gramStart"/>
      <w:r w:rsidRPr="00671D3D">
        <w:rPr>
          <w:rFonts w:ascii="Arial" w:hAnsi="Arial" w:cs="Arial"/>
          <w:sz w:val="22"/>
          <w:szCs w:val="22"/>
        </w:rPr>
        <w:t>write</w:t>
      </w:r>
      <w:proofErr w:type="gramEnd"/>
      <w:r w:rsidRPr="00671D3D">
        <w:rPr>
          <w:rFonts w:ascii="Arial" w:hAnsi="Arial" w:cs="Arial"/>
          <w:sz w:val="22"/>
          <w:szCs w:val="22"/>
        </w:rPr>
        <w:t xml:space="preserve"> the name of the correct hand tool by the number</w:t>
      </w:r>
      <w:r w:rsidR="00671D3D" w:rsidRPr="00671D3D">
        <w:rPr>
          <w:rFonts w:ascii="Arial" w:hAnsi="Arial" w:cs="Arial"/>
          <w:sz w:val="22"/>
          <w:szCs w:val="22"/>
        </w:rPr>
        <w:t>.</w:t>
      </w:r>
    </w:p>
    <w:p w:rsidR="00474C8C" w:rsidRPr="00671D3D" w:rsidRDefault="00474C8C" w:rsidP="00474C8C">
      <w:pPr>
        <w:pStyle w:val="ListParagraph"/>
        <w:numPr>
          <w:ilvl w:val="2"/>
          <w:numId w:val="2"/>
        </w:numPr>
        <w:rPr>
          <w:rFonts w:ascii="Arial" w:hAnsi="Arial" w:cs="Arial"/>
          <w:sz w:val="22"/>
          <w:szCs w:val="22"/>
        </w:rPr>
      </w:pPr>
      <w:proofErr w:type="gramStart"/>
      <w:r w:rsidRPr="00671D3D">
        <w:rPr>
          <w:rFonts w:ascii="Arial" w:hAnsi="Arial" w:cs="Arial"/>
          <w:sz w:val="22"/>
          <w:szCs w:val="22"/>
        </w:rPr>
        <w:t>write</w:t>
      </w:r>
      <w:proofErr w:type="gramEnd"/>
      <w:r w:rsidRPr="00671D3D">
        <w:rPr>
          <w:rFonts w:ascii="Arial" w:hAnsi="Arial" w:cs="Arial"/>
          <w:sz w:val="22"/>
          <w:szCs w:val="22"/>
        </w:rPr>
        <w:t xml:space="preserve"> the name of the correct machine by the number (The machines begin with #1 on the band saw and move across the shop in numerical order and end on two of the booth/tables.)</w:t>
      </w:r>
    </w:p>
    <w:p w:rsidR="00474C8C" w:rsidRPr="00671D3D" w:rsidRDefault="00474C8C" w:rsidP="00474C8C">
      <w:pPr>
        <w:pStyle w:val="ListParagraph"/>
        <w:numPr>
          <w:ilvl w:val="2"/>
          <w:numId w:val="2"/>
        </w:numPr>
        <w:rPr>
          <w:rFonts w:ascii="Arial" w:hAnsi="Arial" w:cs="Arial"/>
          <w:sz w:val="22"/>
          <w:szCs w:val="22"/>
        </w:rPr>
      </w:pPr>
      <w:proofErr w:type="gramStart"/>
      <w:r w:rsidRPr="00671D3D">
        <w:rPr>
          <w:rFonts w:ascii="Arial" w:hAnsi="Arial" w:cs="Arial"/>
          <w:sz w:val="22"/>
          <w:szCs w:val="22"/>
        </w:rPr>
        <w:t>write</w:t>
      </w:r>
      <w:proofErr w:type="gramEnd"/>
      <w:r w:rsidRPr="00671D3D">
        <w:rPr>
          <w:rFonts w:ascii="Arial" w:hAnsi="Arial" w:cs="Arial"/>
          <w:sz w:val="22"/>
          <w:szCs w:val="22"/>
        </w:rPr>
        <w:t xml:space="preserve"> the name of the correct wood by the number (The wood samples are numbered and on a back booth/table in the far corner.)</w:t>
      </w:r>
    </w:p>
    <w:p w:rsidR="00671D3D" w:rsidRDefault="00474C8C" w:rsidP="00671D3D">
      <w:pPr>
        <w:pStyle w:val="ListParagraph"/>
        <w:numPr>
          <w:ilvl w:val="2"/>
          <w:numId w:val="2"/>
        </w:numPr>
        <w:rPr>
          <w:rFonts w:ascii="Arial" w:hAnsi="Arial" w:cs="Arial"/>
          <w:sz w:val="22"/>
          <w:szCs w:val="22"/>
        </w:rPr>
      </w:pPr>
      <w:proofErr w:type="gramStart"/>
      <w:r w:rsidRPr="00671D3D">
        <w:rPr>
          <w:rFonts w:ascii="Arial" w:hAnsi="Arial" w:cs="Arial"/>
          <w:sz w:val="22"/>
          <w:szCs w:val="22"/>
        </w:rPr>
        <w:t>write</w:t>
      </w:r>
      <w:proofErr w:type="gramEnd"/>
      <w:r w:rsidRPr="00671D3D">
        <w:rPr>
          <w:rFonts w:ascii="Arial" w:hAnsi="Arial" w:cs="Arial"/>
          <w:sz w:val="22"/>
          <w:szCs w:val="22"/>
        </w:rPr>
        <w:t xml:space="preserve"> the name of the correct sandpaper by the number (The sandpaper samples are taped on the inside of the grey door that leads outside.)</w:t>
      </w:r>
    </w:p>
    <w:p w:rsidR="00671D3D" w:rsidRPr="00671D3D" w:rsidRDefault="00671D3D" w:rsidP="00671D3D">
      <w:pPr>
        <w:pStyle w:val="ListParagraph"/>
        <w:numPr>
          <w:ilvl w:val="1"/>
          <w:numId w:val="2"/>
        </w:numPr>
        <w:rPr>
          <w:rFonts w:ascii="Arial" w:hAnsi="Arial" w:cs="Arial"/>
          <w:sz w:val="22"/>
          <w:szCs w:val="22"/>
        </w:rPr>
      </w:pPr>
      <w:r>
        <w:rPr>
          <w:rFonts w:ascii="Arial" w:hAnsi="Arial" w:cs="Arial"/>
          <w:sz w:val="22"/>
          <w:szCs w:val="22"/>
        </w:rPr>
        <w:t>Return to tables and score (but, do not record or keep the papers.)</w:t>
      </w:r>
    </w:p>
    <w:sectPr w:rsidR="00671D3D" w:rsidRPr="00671D3D" w:rsidSect="00A94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84A"/>
    <w:multiLevelType w:val="hybridMultilevel"/>
    <w:tmpl w:val="D25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32238"/>
    <w:multiLevelType w:val="hybridMultilevel"/>
    <w:tmpl w:val="A79A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38"/>
    <w:rsid w:val="00474C8C"/>
    <w:rsid w:val="00671D3D"/>
    <w:rsid w:val="00A0308B"/>
    <w:rsid w:val="00A9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C34AD-5E58-4F32-B4EE-CEC67FA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 wiemers</dc:creator>
  <cp:keywords/>
  <dc:description/>
  <cp:lastModifiedBy>galyn wiemers</cp:lastModifiedBy>
  <cp:revision>1</cp:revision>
  <dcterms:created xsi:type="dcterms:W3CDTF">2015-01-07T20:00:00Z</dcterms:created>
  <dcterms:modified xsi:type="dcterms:W3CDTF">2015-01-07T20:23:00Z</dcterms:modified>
</cp:coreProperties>
</file>